
<file path=[Content_Types].xml><?xml version="1.0" encoding="utf-8"?>
<Types xmlns="http://schemas.openxmlformats.org/package/2006/content-types">
  <Default Extension="odttf" ContentType="application/vnd.openxmlformats-officedocument.obfuscatedFont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804C7E5" w14:textId="77777777" w:rsidR="00546BEB" w:rsidRDefault="00D7731A">
      <w:pPr>
        <w:pBdr>
          <w:top w:val="nil"/>
          <w:left w:val="nil"/>
          <w:bottom w:val="nil"/>
          <w:right w:val="nil"/>
          <w:between w:val="nil"/>
        </w:pBdr>
        <w:rPr>
          <w:rFonts w:ascii="Arial" w:eastAsia="Arial" w:hAnsi="Arial" w:cs="Arial"/>
          <w:b/>
          <w:bCs/>
          <w:color w:val="000000"/>
          <w:sz w:val="22"/>
          <w:szCs w:val="22"/>
        </w:rPr>
      </w:pPr>
      <w:r>
        <w:rPr>
          <w:rFonts w:ascii="Arial" w:eastAsia="Arial" w:hAnsi="Arial" w:cs="Arial"/>
          <w:b/>
          <w:bCs/>
          <w:color w:val="000000"/>
          <w:sz w:val="22"/>
          <w:szCs w:val="22"/>
        </w:rPr>
        <w:t xml:space="preserve"> </w:t>
      </w:r>
      <w:r>
        <w:rPr>
          <w:noProof/>
        </w:rPr>
        <w:drawing>
          <wp:anchor distT="0" distB="0" distL="114300" distR="114300" simplePos="0" relativeHeight="251658240" behindDoc="0" locked="0" layoutInCell="1" hidden="0" allowOverlap="1" wp14:anchorId="0B78321D" wp14:editId="1D273E08">
            <wp:simplePos x="0" y="0"/>
            <wp:positionH relativeFrom="column">
              <wp:posOffset>-342899</wp:posOffset>
            </wp:positionH>
            <wp:positionV relativeFrom="paragraph">
              <wp:posOffset>46355</wp:posOffset>
            </wp:positionV>
            <wp:extent cx="1242060" cy="1257300"/>
            <wp:effectExtent l="0" t="0" r="0" b="0"/>
            <wp:wrapSquare wrapText="bothSides" distT="0" distB="0" distL="114300" distR="114300"/>
            <wp:docPr id="3" name="image1.png" descr="School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1.png" descr="School4"/>
                    <pic:cNvPicPr preferRelativeResize="0"/>
                  </pic:nvPicPr>
                  <pic:blipFill>
                    <a:blip r:embed="rId5"/>
                    <a:srcRect t="-6639" r="23258"/>
                    <a:stretch>
                      <a:fillRect/>
                    </a:stretch>
                  </pic:blipFill>
                  <pic:spPr>
                    <a:xfrm>
                      <a:off x="0" y="0"/>
                      <a:ext cx="1242060" cy="1257300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anchor>
        </w:drawing>
      </w:r>
    </w:p>
    <w:p w14:paraId="6A759366" w14:textId="77777777" w:rsidR="00546BEB" w:rsidRDefault="00D7731A">
      <w:pPr>
        <w:widowControl w:val="0"/>
        <w:pBdr>
          <w:top w:val="single" w:sz="16" w:space="6" w:color="000000"/>
          <w:left w:val="nil"/>
          <w:bottom w:val="single" w:sz="16" w:space="2" w:color="000000"/>
          <w:right w:val="nil"/>
          <w:between w:val="nil"/>
        </w:pBdr>
        <w:ind w:left="144" w:right="144"/>
        <w:jc w:val="center"/>
        <w:rPr>
          <w:rFonts w:ascii="Arial" w:eastAsia="Arial" w:hAnsi="Arial" w:cs="Arial"/>
          <w:b/>
          <w:bCs/>
          <w:color w:val="000000"/>
          <w:sz w:val="56"/>
          <w:szCs w:val="56"/>
        </w:rPr>
      </w:pPr>
      <w:r>
        <w:rPr>
          <w:rFonts w:ascii="Arial" w:eastAsia="Arial" w:hAnsi="Arial" w:cs="Arial"/>
          <w:color w:val="000000"/>
          <w:sz w:val="56"/>
          <w:szCs w:val="56"/>
        </w:rPr>
        <w:t>Trinity Primary School Parent Council</w:t>
      </w:r>
    </w:p>
    <w:p w14:paraId="3BA4AFF5" w14:textId="77777777" w:rsidR="00546BEB" w:rsidRDefault="00546BEB">
      <w:pPr>
        <w:jc w:val="center"/>
      </w:pPr>
    </w:p>
    <w:p w14:paraId="37FF262B" w14:textId="77777777" w:rsidR="00546BEB" w:rsidRDefault="00546BEB">
      <w:pPr>
        <w:jc w:val="center"/>
      </w:pPr>
    </w:p>
    <w:p w14:paraId="52680321" w14:textId="77777777" w:rsidR="00546BEB" w:rsidRDefault="00D7731A">
      <w:pPr>
        <w:pStyle w:val="Heading1"/>
        <w:jc w:val="center"/>
      </w:pPr>
      <w:r>
        <w:t>Tuesday January 13, 7.00pm, online</w:t>
      </w:r>
    </w:p>
    <w:p w14:paraId="7B4CFC13" w14:textId="77777777" w:rsidR="00546BEB" w:rsidRDefault="00546BEB">
      <w:pPr>
        <w:jc w:val="center"/>
        <w:rPr>
          <w:b/>
          <w:bCs/>
          <w:sz w:val="28"/>
          <w:szCs w:val="28"/>
        </w:rPr>
      </w:pPr>
    </w:p>
    <w:p w14:paraId="536F651B" w14:textId="17816A4F" w:rsidR="00546BEB" w:rsidRDefault="00D7731A">
      <w:pPr>
        <w:jc w:val="center"/>
        <w:rPr>
          <w:rFonts w:ascii="Arial" w:eastAsia="Arial" w:hAnsi="Arial" w:cs="Arial"/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 xml:space="preserve"> </w:t>
      </w:r>
      <w:r w:rsidR="00815363">
        <w:rPr>
          <w:rFonts w:ascii="Arial" w:eastAsia="Arial" w:hAnsi="Arial" w:cs="Arial"/>
          <w:b/>
          <w:bCs/>
          <w:sz w:val="28"/>
          <w:szCs w:val="28"/>
        </w:rPr>
        <w:t>MINUTE</w:t>
      </w:r>
    </w:p>
    <w:p w14:paraId="73868E8D" w14:textId="77777777" w:rsidR="00546BEB" w:rsidRDefault="00546BEB">
      <w:pPr>
        <w:jc w:val="center"/>
        <w:rPr>
          <w:rFonts w:ascii="Arial" w:eastAsia="Arial" w:hAnsi="Arial" w:cs="Arial"/>
          <w:b/>
          <w:bCs/>
          <w:sz w:val="28"/>
          <w:szCs w:val="28"/>
        </w:rPr>
      </w:pPr>
    </w:p>
    <w:p w14:paraId="2F8592EE" w14:textId="6E0B3C67" w:rsidR="00815363" w:rsidRDefault="00815363">
      <w:pPr>
        <w:rPr>
          <w:rFonts w:ascii="Arial" w:eastAsia="Arial" w:hAnsi="Arial" w:cs="Arial"/>
          <w:sz w:val="28"/>
          <w:szCs w:val="28"/>
        </w:rPr>
      </w:pPr>
      <w:r w:rsidRPr="00EE2569">
        <w:rPr>
          <w:rFonts w:ascii="Arial" w:eastAsia="Arial" w:hAnsi="Arial" w:cs="Arial"/>
          <w:b/>
          <w:bCs/>
          <w:sz w:val="28"/>
          <w:szCs w:val="28"/>
        </w:rPr>
        <w:t>Attendees</w:t>
      </w:r>
      <w:r>
        <w:rPr>
          <w:rFonts w:ascii="Arial" w:eastAsia="Arial" w:hAnsi="Arial" w:cs="Arial"/>
          <w:sz w:val="28"/>
          <w:szCs w:val="28"/>
        </w:rPr>
        <w:t>:</w:t>
      </w:r>
    </w:p>
    <w:p w14:paraId="07AFF327" w14:textId="20597AC4" w:rsidR="007964B9" w:rsidRDefault="007964B9">
      <w:pPr>
        <w:rPr>
          <w:rFonts w:ascii="Arial" w:eastAsia="Arial" w:hAnsi="Arial" w:cs="Arial"/>
          <w:sz w:val="28"/>
          <w:szCs w:val="28"/>
        </w:rPr>
      </w:pPr>
      <w:r>
        <w:rPr>
          <w:rFonts w:ascii="Arial" w:eastAsia="Arial" w:hAnsi="Arial" w:cs="Arial"/>
          <w:sz w:val="28"/>
          <w:szCs w:val="28"/>
        </w:rPr>
        <w:t xml:space="preserve">Ollie Woodruff </w:t>
      </w:r>
      <w:r w:rsidR="00E51158">
        <w:rPr>
          <w:rFonts w:ascii="Arial" w:eastAsia="Arial" w:hAnsi="Arial" w:cs="Arial"/>
          <w:sz w:val="28"/>
          <w:szCs w:val="28"/>
        </w:rPr>
        <w:t>–</w:t>
      </w:r>
      <w:r>
        <w:rPr>
          <w:rFonts w:ascii="Arial" w:eastAsia="Arial" w:hAnsi="Arial" w:cs="Arial"/>
          <w:sz w:val="28"/>
          <w:szCs w:val="28"/>
        </w:rPr>
        <w:t xml:space="preserve"> </w:t>
      </w:r>
      <w:r w:rsidR="008E5E98">
        <w:rPr>
          <w:rFonts w:ascii="Arial" w:eastAsia="Arial" w:hAnsi="Arial" w:cs="Arial"/>
          <w:sz w:val="28"/>
          <w:szCs w:val="28"/>
        </w:rPr>
        <w:t>co-</w:t>
      </w:r>
      <w:r>
        <w:rPr>
          <w:rFonts w:ascii="Arial" w:eastAsia="Arial" w:hAnsi="Arial" w:cs="Arial"/>
          <w:sz w:val="28"/>
          <w:szCs w:val="28"/>
        </w:rPr>
        <w:t>chair</w:t>
      </w:r>
    </w:p>
    <w:p w14:paraId="1275DF59" w14:textId="22FE48FD" w:rsidR="00E51158" w:rsidRDefault="003406FF">
      <w:pPr>
        <w:rPr>
          <w:rFonts w:ascii="Arial" w:eastAsia="Arial" w:hAnsi="Arial" w:cs="Arial"/>
          <w:sz w:val="28"/>
          <w:szCs w:val="28"/>
        </w:rPr>
      </w:pPr>
      <w:r>
        <w:rPr>
          <w:rFonts w:ascii="Arial" w:eastAsia="Arial" w:hAnsi="Arial" w:cs="Arial"/>
          <w:sz w:val="28"/>
          <w:szCs w:val="28"/>
        </w:rPr>
        <w:t>Helen Ewan- treasurer</w:t>
      </w:r>
    </w:p>
    <w:p w14:paraId="70A60A14" w14:textId="0C62638C" w:rsidR="003406FF" w:rsidRDefault="002A0CC1">
      <w:pPr>
        <w:rPr>
          <w:rFonts w:ascii="Arial" w:eastAsia="Arial" w:hAnsi="Arial" w:cs="Arial"/>
          <w:sz w:val="28"/>
          <w:szCs w:val="28"/>
        </w:rPr>
      </w:pPr>
      <w:r>
        <w:rPr>
          <w:rFonts w:ascii="Arial" w:eastAsia="Arial" w:hAnsi="Arial" w:cs="Arial"/>
          <w:sz w:val="28"/>
          <w:szCs w:val="28"/>
        </w:rPr>
        <w:t xml:space="preserve">Michelle Bradley- </w:t>
      </w:r>
      <w:r w:rsidR="008E5E98">
        <w:rPr>
          <w:rFonts w:ascii="Arial" w:eastAsia="Arial" w:hAnsi="Arial" w:cs="Arial"/>
          <w:sz w:val="28"/>
          <w:szCs w:val="28"/>
        </w:rPr>
        <w:t>secretary</w:t>
      </w:r>
    </w:p>
    <w:p w14:paraId="6974739E" w14:textId="55A9F411" w:rsidR="00EE2569" w:rsidRDefault="00B96106">
      <w:pPr>
        <w:rPr>
          <w:rFonts w:ascii="Arial" w:eastAsia="Arial" w:hAnsi="Arial" w:cs="Arial"/>
          <w:sz w:val="28"/>
          <w:szCs w:val="28"/>
        </w:rPr>
      </w:pPr>
      <w:r>
        <w:rPr>
          <w:rFonts w:ascii="Arial" w:eastAsia="Arial" w:hAnsi="Arial" w:cs="Arial"/>
          <w:sz w:val="28"/>
          <w:szCs w:val="28"/>
        </w:rPr>
        <w:t>Jacqu</w:t>
      </w:r>
      <w:r w:rsidR="00F22E86">
        <w:rPr>
          <w:rFonts w:ascii="Arial" w:eastAsia="Arial" w:hAnsi="Arial" w:cs="Arial"/>
          <w:sz w:val="28"/>
          <w:szCs w:val="28"/>
        </w:rPr>
        <w:t xml:space="preserve">eline </w:t>
      </w:r>
      <w:r w:rsidR="007964B9">
        <w:rPr>
          <w:rFonts w:ascii="Arial" w:eastAsia="Arial" w:hAnsi="Arial" w:cs="Arial"/>
          <w:sz w:val="28"/>
          <w:szCs w:val="28"/>
        </w:rPr>
        <w:t>Scott</w:t>
      </w:r>
      <w:r w:rsidR="00F22E86">
        <w:rPr>
          <w:rFonts w:ascii="Arial" w:eastAsia="Arial" w:hAnsi="Arial" w:cs="Arial"/>
          <w:sz w:val="28"/>
          <w:szCs w:val="28"/>
        </w:rPr>
        <w:t xml:space="preserve"> </w:t>
      </w:r>
      <w:r w:rsidR="007964B9">
        <w:rPr>
          <w:rFonts w:ascii="Arial" w:eastAsia="Arial" w:hAnsi="Arial" w:cs="Arial"/>
          <w:sz w:val="28"/>
          <w:szCs w:val="28"/>
        </w:rPr>
        <w:t>-HT</w:t>
      </w:r>
    </w:p>
    <w:p w14:paraId="20B56FAB" w14:textId="058826D8" w:rsidR="00815363" w:rsidRDefault="00F22E86">
      <w:pPr>
        <w:rPr>
          <w:rFonts w:ascii="Arial" w:eastAsia="Arial" w:hAnsi="Arial" w:cs="Arial"/>
          <w:sz w:val="28"/>
          <w:szCs w:val="28"/>
        </w:rPr>
      </w:pPr>
      <w:r>
        <w:rPr>
          <w:rFonts w:ascii="Arial" w:eastAsia="Arial" w:hAnsi="Arial" w:cs="Arial"/>
          <w:sz w:val="28"/>
          <w:szCs w:val="28"/>
        </w:rPr>
        <w:t>Aimi McIntosh</w:t>
      </w:r>
      <w:r w:rsidR="007964B9">
        <w:rPr>
          <w:rFonts w:ascii="Arial" w:eastAsia="Arial" w:hAnsi="Arial" w:cs="Arial"/>
          <w:sz w:val="28"/>
          <w:szCs w:val="28"/>
        </w:rPr>
        <w:t xml:space="preserve"> - DHT</w:t>
      </w:r>
    </w:p>
    <w:p w14:paraId="7C89BC94" w14:textId="1CDDF15C" w:rsidR="00F13546" w:rsidRDefault="00F13546">
      <w:pPr>
        <w:rPr>
          <w:rFonts w:ascii="Arial" w:eastAsia="Arial" w:hAnsi="Arial" w:cs="Arial"/>
          <w:sz w:val="28"/>
          <w:szCs w:val="28"/>
        </w:rPr>
      </w:pPr>
      <w:r>
        <w:rPr>
          <w:rFonts w:ascii="Arial" w:eastAsia="Arial" w:hAnsi="Arial" w:cs="Arial"/>
          <w:sz w:val="28"/>
          <w:szCs w:val="28"/>
        </w:rPr>
        <w:t>Cheryl</w:t>
      </w:r>
      <w:r w:rsidR="00306C76">
        <w:rPr>
          <w:rFonts w:ascii="Arial" w:eastAsia="Arial" w:hAnsi="Arial" w:cs="Arial"/>
          <w:sz w:val="28"/>
          <w:szCs w:val="28"/>
        </w:rPr>
        <w:t xml:space="preserve"> Berthinussen</w:t>
      </w:r>
      <w:r w:rsidR="007964B9">
        <w:rPr>
          <w:rFonts w:ascii="Arial" w:eastAsia="Arial" w:hAnsi="Arial" w:cs="Arial"/>
          <w:sz w:val="28"/>
          <w:szCs w:val="28"/>
        </w:rPr>
        <w:t xml:space="preserve">  – DHT</w:t>
      </w:r>
    </w:p>
    <w:p w14:paraId="45AD4CB8" w14:textId="2E18E445" w:rsidR="007964B9" w:rsidRDefault="00834BC9">
      <w:pPr>
        <w:rPr>
          <w:rFonts w:ascii="Arial" w:eastAsia="Arial" w:hAnsi="Arial" w:cs="Arial"/>
          <w:sz w:val="28"/>
          <w:szCs w:val="28"/>
        </w:rPr>
      </w:pPr>
      <w:r>
        <w:rPr>
          <w:rFonts w:ascii="Arial" w:eastAsia="Arial" w:hAnsi="Arial" w:cs="Arial"/>
          <w:sz w:val="28"/>
          <w:szCs w:val="28"/>
        </w:rPr>
        <w:t>Suzy- Parent</w:t>
      </w:r>
    </w:p>
    <w:p w14:paraId="0E67CED0" w14:textId="267E7ECA" w:rsidR="00834BC9" w:rsidRDefault="00834BC9">
      <w:pPr>
        <w:rPr>
          <w:rFonts w:ascii="Arial" w:eastAsia="Arial" w:hAnsi="Arial" w:cs="Arial"/>
          <w:sz w:val="28"/>
          <w:szCs w:val="28"/>
        </w:rPr>
      </w:pPr>
      <w:r>
        <w:rPr>
          <w:rFonts w:ascii="Arial" w:eastAsia="Arial" w:hAnsi="Arial" w:cs="Arial"/>
          <w:sz w:val="28"/>
          <w:szCs w:val="28"/>
        </w:rPr>
        <w:t>Angela Hassard- Parent</w:t>
      </w:r>
    </w:p>
    <w:p w14:paraId="1EF93D05" w14:textId="77777777" w:rsidR="00815363" w:rsidRDefault="00815363">
      <w:pPr>
        <w:rPr>
          <w:rFonts w:ascii="Arial" w:eastAsia="Arial" w:hAnsi="Arial" w:cs="Arial"/>
          <w:sz w:val="28"/>
          <w:szCs w:val="28"/>
        </w:rPr>
      </w:pPr>
    </w:p>
    <w:p w14:paraId="4453C017" w14:textId="18EB9681" w:rsidR="00815363" w:rsidRDefault="00815363">
      <w:pPr>
        <w:rPr>
          <w:rFonts w:ascii="Arial" w:eastAsia="Arial" w:hAnsi="Arial" w:cs="Arial"/>
          <w:sz w:val="28"/>
          <w:szCs w:val="28"/>
        </w:rPr>
      </w:pPr>
      <w:r w:rsidRPr="00EE2569">
        <w:rPr>
          <w:rFonts w:ascii="Arial" w:eastAsia="Arial" w:hAnsi="Arial" w:cs="Arial"/>
          <w:b/>
          <w:bCs/>
          <w:sz w:val="28"/>
          <w:szCs w:val="28"/>
        </w:rPr>
        <w:t>Apologies</w:t>
      </w:r>
      <w:r>
        <w:rPr>
          <w:rFonts w:ascii="Arial" w:eastAsia="Arial" w:hAnsi="Arial" w:cs="Arial"/>
          <w:sz w:val="28"/>
          <w:szCs w:val="28"/>
        </w:rPr>
        <w:t>:</w:t>
      </w:r>
    </w:p>
    <w:p w14:paraId="1F530CE7" w14:textId="2581F2CB" w:rsidR="00815363" w:rsidRDefault="00CB48A3">
      <w:pPr>
        <w:rPr>
          <w:rFonts w:ascii="Arial" w:eastAsia="Arial" w:hAnsi="Arial" w:cs="Arial"/>
          <w:sz w:val="28"/>
          <w:szCs w:val="28"/>
        </w:rPr>
      </w:pPr>
      <w:r>
        <w:rPr>
          <w:rFonts w:ascii="Arial" w:eastAsia="Arial" w:hAnsi="Arial" w:cs="Arial"/>
          <w:sz w:val="28"/>
          <w:szCs w:val="28"/>
        </w:rPr>
        <w:t>Ja</w:t>
      </w:r>
      <w:r w:rsidR="00B656F9">
        <w:rPr>
          <w:rFonts w:ascii="Arial" w:eastAsia="Arial" w:hAnsi="Arial" w:cs="Arial"/>
          <w:sz w:val="28"/>
          <w:szCs w:val="28"/>
        </w:rPr>
        <w:t>yne Galinsky</w:t>
      </w:r>
      <w:r>
        <w:rPr>
          <w:rFonts w:ascii="Arial" w:eastAsia="Arial" w:hAnsi="Arial" w:cs="Arial"/>
          <w:sz w:val="28"/>
          <w:szCs w:val="28"/>
        </w:rPr>
        <w:t>- co-chair</w:t>
      </w:r>
    </w:p>
    <w:p w14:paraId="1BA0B8B8" w14:textId="1375E0E6" w:rsidR="00CB48A3" w:rsidRDefault="00CB48A3">
      <w:pPr>
        <w:rPr>
          <w:rFonts w:ascii="Arial" w:eastAsia="Arial" w:hAnsi="Arial" w:cs="Arial"/>
          <w:sz w:val="28"/>
          <w:szCs w:val="28"/>
        </w:rPr>
      </w:pPr>
      <w:r>
        <w:rPr>
          <w:rFonts w:ascii="Arial" w:eastAsia="Arial" w:hAnsi="Arial" w:cs="Arial"/>
          <w:sz w:val="28"/>
          <w:szCs w:val="28"/>
        </w:rPr>
        <w:t>Pamela- parent</w:t>
      </w:r>
    </w:p>
    <w:p w14:paraId="47F867D2" w14:textId="77C31F88" w:rsidR="00CB48A3" w:rsidRDefault="00CB48A3">
      <w:pPr>
        <w:rPr>
          <w:rFonts w:ascii="Arial" w:eastAsia="Arial" w:hAnsi="Arial" w:cs="Arial"/>
          <w:sz w:val="28"/>
          <w:szCs w:val="28"/>
        </w:rPr>
      </w:pPr>
      <w:r>
        <w:rPr>
          <w:rFonts w:ascii="Arial" w:eastAsia="Arial" w:hAnsi="Arial" w:cs="Arial"/>
          <w:sz w:val="28"/>
          <w:szCs w:val="28"/>
        </w:rPr>
        <w:t>San</w:t>
      </w:r>
      <w:r w:rsidR="00B656F9">
        <w:rPr>
          <w:rFonts w:ascii="Arial" w:eastAsia="Arial" w:hAnsi="Arial" w:cs="Arial"/>
          <w:sz w:val="28"/>
          <w:szCs w:val="28"/>
        </w:rPr>
        <w:t>n</w:t>
      </w:r>
      <w:r>
        <w:rPr>
          <w:rFonts w:ascii="Arial" w:eastAsia="Arial" w:hAnsi="Arial" w:cs="Arial"/>
          <w:sz w:val="28"/>
          <w:szCs w:val="28"/>
        </w:rPr>
        <w:t>a- Counsellor</w:t>
      </w:r>
    </w:p>
    <w:p w14:paraId="5D5D0D9F" w14:textId="77777777" w:rsidR="00815363" w:rsidRDefault="00815363">
      <w:pPr>
        <w:rPr>
          <w:rFonts w:ascii="Arial" w:eastAsia="Arial" w:hAnsi="Arial" w:cs="Arial"/>
          <w:sz w:val="28"/>
          <w:szCs w:val="28"/>
        </w:rPr>
      </w:pPr>
    </w:p>
    <w:p w14:paraId="0C17BDF2" w14:textId="5AD81AB6" w:rsidR="00546BEB" w:rsidRPr="00EE2569" w:rsidRDefault="00D7731A">
      <w:pPr>
        <w:rPr>
          <w:rFonts w:ascii="Arial" w:eastAsia="Arial" w:hAnsi="Arial" w:cs="Arial"/>
          <w:b/>
          <w:bCs/>
          <w:sz w:val="28"/>
          <w:szCs w:val="28"/>
        </w:rPr>
      </w:pPr>
      <w:r w:rsidRPr="00EE2569">
        <w:rPr>
          <w:rFonts w:ascii="Arial" w:eastAsia="Arial" w:hAnsi="Arial" w:cs="Arial"/>
          <w:b/>
          <w:bCs/>
          <w:sz w:val="28"/>
          <w:szCs w:val="28"/>
        </w:rPr>
        <w:t>Welcome and Introductions</w:t>
      </w:r>
    </w:p>
    <w:p w14:paraId="05DEB72C" w14:textId="77777777" w:rsidR="00546BEB" w:rsidRDefault="00546BEB">
      <w:pPr>
        <w:rPr>
          <w:rFonts w:ascii="Arial" w:eastAsia="Arial" w:hAnsi="Arial" w:cs="Arial"/>
          <w:sz w:val="28"/>
          <w:szCs w:val="28"/>
        </w:rPr>
      </w:pPr>
    </w:p>
    <w:p w14:paraId="4C25C6AF" w14:textId="77777777" w:rsidR="00546BEB" w:rsidRPr="00EE2569" w:rsidRDefault="00D7731A">
      <w:pPr>
        <w:rPr>
          <w:rFonts w:ascii="Arial" w:eastAsia="Arial" w:hAnsi="Arial" w:cs="Arial"/>
          <w:b/>
          <w:bCs/>
          <w:sz w:val="28"/>
          <w:szCs w:val="28"/>
        </w:rPr>
      </w:pPr>
      <w:r w:rsidRPr="00EE2569">
        <w:rPr>
          <w:rFonts w:ascii="Arial" w:eastAsia="Arial" w:hAnsi="Arial" w:cs="Arial"/>
          <w:b/>
          <w:bCs/>
          <w:sz w:val="28"/>
          <w:szCs w:val="28"/>
        </w:rPr>
        <w:t>Approval of Previous Minutes</w:t>
      </w:r>
    </w:p>
    <w:p w14:paraId="60440E26" w14:textId="6B5F4C42" w:rsidR="00546BEB" w:rsidRDefault="00CB48A3">
      <w:pPr>
        <w:rPr>
          <w:rFonts w:ascii="Arial" w:eastAsia="Arial" w:hAnsi="Arial" w:cs="Arial"/>
          <w:sz w:val="28"/>
          <w:szCs w:val="28"/>
        </w:rPr>
      </w:pPr>
      <w:r>
        <w:rPr>
          <w:rFonts w:ascii="Arial" w:eastAsia="Arial" w:hAnsi="Arial" w:cs="Arial"/>
          <w:sz w:val="28"/>
          <w:szCs w:val="28"/>
        </w:rPr>
        <w:t>Approved</w:t>
      </w:r>
    </w:p>
    <w:p w14:paraId="1B03540B" w14:textId="77777777" w:rsidR="00CB48A3" w:rsidRDefault="00CB48A3">
      <w:pPr>
        <w:rPr>
          <w:rFonts w:ascii="Arial" w:eastAsia="Arial" w:hAnsi="Arial" w:cs="Arial"/>
          <w:sz w:val="28"/>
          <w:szCs w:val="28"/>
        </w:rPr>
      </w:pPr>
    </w:p>
    <w:p w14:paraId="2DDFBB32" w14:textId="128BC997" w:rsidR="00546BEB" w:rsidRPr="00521A04" w:rsidRDefault="00D7731A">
      <w:pPr>
        <w:rPr>
          <w:rFonts w:ascii="Arial" w:eastAsia="Arial" w:hAnsi="Arial" w:cs="Arial"/>
          <w:b/>
          <w:bCs/>
          <w:sz w:val="28"/>
          <w:szCs w:val="28"/>
        </w:rPr>
      </w:pPr>
      <w:r w:rsidRPr="00521A04">
        <w:rPr>
          <w:rFonts w:ascii="Arial" w:eastAsia="Arial" w:hAnsi="Arial" w:cs="Arial"/>
          <w:b/>
          <w:bCs/>
          <w:sz w:val="28"/>
          <w:szCs w:val="28"/>
        </w:rPr>
        <w:t>Headteacher’s Report</w:t>
      </w:r>
      <w:r w:rsidR="005B6B31" w:rsidRPr="00521A04">
        <w:rPr>
          <w:rFonts w:ascii="Arial" w:eastAsia="Arial" w:hAnsi="Arial" w:cs="Arial"/>
          <w:b/>
          <w:bCs/>
          <w:sz w:val="28"/>
          <w:szCs w:val="28"/>
        </w:rPr>
        <w:t>:</w:t>
      </w:r>
    </w:p>
    <w:p w14:paraId="6E4AF208" w14:textId="23E052AE" w:rsidR="005B6B31" w:rsidRDefault="00944F5E">
      <w:pPr>
        <w:rPr>
          <w:rFonts w:ascii="Arial" w:eastAsia="Arial" w:hAnsi="Arial" w:cs="Arial"/>
          <w:sz w:val="28"/>
          <w:szCs w:val="28"/>
        </w:rPr>
      </w:pPr>
      <w:r>
        <w:rPr>
          <w:rFonts w:ascii="Arial" w:eastAsia="Arial" w:hAnsi="Arial" w:cs="Arial"/>
          <w:sz w:val="28"/>
          <w:szCs w:val="28"/>
        </w:rPr>
        <w:t xml:space="preserve">Christmas term went well. Careful thought </w:t>
      </w:r>
      <w:r w:rsidR="00A16474">
        <w:rPr>
          <w:rFonts w:ascii="Arial" w:eastAsia="Arial" w:hAnsi="Arial" w:cs="Arial"/>
          <w:sz w:val="28"/>
          <w:szCs w:val="28"/>
        </w:rPr>
        <w:t xml:space="preserve">went </w:t>
      </w:r>
      <w:r>
        <w:rPr>
          <w:rFonts w:ascii="Arial" w:eastAsia="Arial" w:hAnsi="Arial" w:cs="Arial"/>
          <w:sz w:val="28"/>
          <w:szCs w:val="28"/>
        </w:rPr>
        <w:t xml:space="preserve">into the balance between fun and not unsettling </w:t>
      </w:r>
      <w:r w:rsidR="00815363">
        <w:rPr>
          <w:rFonts w:ascii="Arial" w:eastAsia="Arial" w:hAnsi="Arial" w:cs="Arial"/>
          <w:sz w:val="28"/>
          <w:szCs w:val="28"/>
        </w:rPr>
        <w:t xml:space="preserve">children. </w:t>
      </w:r>
    </w:p>
    <w:p w14:paraId="1DF7E62B" w14:textId="73922538" w:rsidR="00815363" w:rsidRDefault="00815363">
      <w:pPr>
        <w:rPr>
          <w:rFonts w:ascii="Arial" w:eastAsia="Arial" w:hAnsi="Arial" w:cs="Arial"/>
          <w:sz w:val="28"/>
          <w:szCs w:val="28"/>
        </w:rPr>
      </w:pPr>
      <w:r>
        <w:rPr>
          <w:rFonts w:ascii="Arial" w:eastAsia="Arial" w:hAnsi="Arial" w:cs="Arial"/>
          <w:sz w:val="28"/>
          <w:szCs w:val="28"/>
        </w:rPr>
        <w:t>Cheryl and A</w:t>
      </w:r>
      <w:r w:rsidR="00277C4B">
        <w:rPr>
          <w:rFonts w:ascii="Arial" w:eastAsia="Arial" w:hAnsi="Arial" w:cs="Arial"/>
          <w:sz w:val="28"/>
          <w:szCs w:val="28"/>
        </w:rPr>
        <w:t xml:space="preserve">imi track </w:t>
      </w:r>
      <w:r w:rsidR="002A501D">
        <w:rPr>
          <w:rFonts w:ascii="Arial" w:eastAsia="Arial" w:hAnsi="Arial" w:cs="Arial"/>
          <w:sz w:val="28"/>
          <w:szCs w:val="28"/>
        </w:rPr>
        <w:t>and monitor</w:t>
      </w:r>
      <w:r w:rsidR="002A501D">
        <w:rPr>
          <w:rFonts w:ascii="Arial" w:eastAsia="Arial" w:hAnsi="Arial" w:cs="Arial"/>
          <w:sz w:val="28"/>
          <w:szCs w:val="28"/>
        </w:rPr>
        <w:t xml:space="preserve"> </w:t>
      </w:r>
      <w:r w:rsidR="00277C4B">
        <w:rPr>
          <w:rFonts w:ascii="Arial" w:eastAsia="Arial" w:hAnsi="Arial" w:cs="Arial"/>
          <w:sz w:val="28"/>
          <w:szCs w:val="28"/>
        </w:rPr>
        <w:t xml:space="preserve">attendance, especially </w:t>
      </w:r>
      <w:r w:rsidR="00A16474">
        <w:rPr>
          <w:rFonts w:ascii="Arial" w:eastAsia="Arial" w:hAnsi="Arial" w:cs="Arial"/>
          <w:sz w:val="28"/>
          <w:szCs w:val="28"/>
        </w:rPr>
        <w:t xml:space="preserve">frequent </w:t>
      </w:r>
      <w:proofErr w:type="spellStart"/>
      <w:r w:rsidR="00A16474">
        <w:rPr>
          <w:rFonts w:ascii="Arial" w:eastAsia="Arial" w:hAnsi="Arial" w:cs="Arial"/>
          <w:sz w:val="28"/>
          <w:szCs w:val="28"/>
        </w:rPr>
        <w:t>non attenders</w:t>
      </w:r>
      <w:proofErr w:type="spellEnd"/>
      <w:r w:rsidR="00A16474">
        <w:rPr>
          <w:rFonts w:ascii="Arial" w:eastAsia="Arial" w:hAnsi="Arial" w:cs="Arial"/>
          <w:sz w:val="28"/>
          <w:szCs w:val="28"/>
        </w:rPr>
        <w:t xml:space="preserve">. The school are aware there is anxiety around coming to school for some children so have stopped sending the follow up text for late </w:t>
      </w:r>
      <w:proofErr w:type="spellStart"/>
      <w:r w:rsidR="00A16474">
        <w:rPr>
          <w:rFonts w:ascii="Arial" w:eastAsia="Arial" w:hAnsi="Arial" w:cs="Arial"/>
          <w:sz w:val="28"/>
          <w:szCs w:val="28"/>
        </w:rPr>
        <w:t>arrivers</w:t>
      </w:r>
      <w:proofErr w:type="spellEnd"/>
      <w:r w:rsidR="00A16474">
        <w:rPr>
          <w:rFonts w:ascii="Arial" w:eastAsia="Arial" w:hAnsi="Arial" w:cs="Arial"/>
          <w:sz w:val="28"/>
          <w:szCs w:val="28"/>
        </w:rPr>
        <w:t xml:space="preserve">. This well received by </w:t>
      </w:r>
      <w:r w:rsidR="00F54371">
        <w:rPr>
          <w:rFonts w:ascii="Arial" w:eastAsia="Arial" w:hAnsi="Arial" w:cs="Arial"/>
          <w:sz w:val="28"/>
          <w:szCs w:val="28"/>
        </w:rPr>
        <w:t xml:space="preserve">many </w:t>
      </w:r>
      <w:r w:rsidR="00A16474">
        <w:rPr>
          <w:rFonts w:ascii="Arial" w:eastAsia="Arial" w:hAnsi="Arial" w:cs="Arial"/>
          <w:sz w:val="28"/>
          <w:szCs w:val="28"/>
        </w:rPr>
        <w:t>parents</w:t>
      </w:r>
      <w:r w:rsidR="00F54371">
        <w:rPr>
          <w:rFonts w:ascii="Arial" w:eastAsia="Arial" w:hAnsi="Arial" w:cs="Arial"/>
          <w:sz w:val="28"/>
          <w:szCs w:val="28"/>
        </w:rPr>
        <w:t>.</w:t>
      </w:r>
    </w:p>
    <w:p w14:paraId="09FBF386" w14:textId="5974463F" w:rsidR="002A501D" w:rsidRDefault="002A501D">
      <w:pPr>
        <w:rPr>
          <w:rFonts w:ascii="Arial" w:eastAsia="Arial" w:hAnsi="Arial" w:cs="Arial"/>
          <w:sz w:val="28"/>
          <w:szCs w:val="28"/>
        </w:rPr>
      </w:pPr>
      <w:r>
        <w:rPr>
          <w:rFonts w:ascii="Arial" w:eastAsia="Arial" w:hAnsi="Arial" w:cs="Arial"/>
          <w:sz w:val="28"/>
          <w:szCs w:val="28"/>
        </w:rPr>
        <w:t xml:space="preserve">Advert for Pupil Support Assistant </w:t>
      </w:r>
      <w:r w:rsidR="00F54371">
        <w:rPr>
          <w:rFonts w:ascii="Arial" w:eastAsia="Arial" w:hAnsi="Arial" w:cs="Arial"/>
          <w:sz w:val="28"/>
          <w:szCs w:val="28"/>
        </w:rPr>
        <w:t xml:space="preserve">out </w:t>
      </w:r>
      <w:r w:rsidR="006C7DEE">
        <w:rPr>
          <w:rFonts w:ascii="Arial" w:eastAsia="Arial" w:hAnsi="Arial" w:cs="Arial"/>
          <w:sz w:val="28"/>
          <w:szCs w:val="28"/>
        </w:rPr>
        <w:t xml:space="preserve">at the moment. </w:t>
      </w:r>
      <w:r w:rsidR="00F54371">
        <w:rPr>
          <w:rFonts w:ascii="Arial" w:eastAsia="Arial" w:hAnsi="Arial" w:cs="Arial"/>
          <w:sz w:val="28"/>
          <w:szCs w:val="28"/>
        </w:rPr>
        <w:t>R</w:t>
      </w:r>
      <w:r w:rsidR="006C7DEE">
        <w:rPr>
          <w:rFonts w:ascii="Arial" w:eastAsia="Arial" w:hAnsi="Arial" w:cs="Arial"/>
          <w:sz w:val="28"/>
          <w:szCs w:val="28"/>
        </w:rPr>
        <w:t>ecently appointed a new Early Years Practitioner.</w:t>
      </w:r>
    </w:p>
    <w:p w14:paraId="5844484C" w14:textId="4A739321" w:rsidR="006C7DEE" w:rsidRDefault="006C7DEE">
      <w:pPr>
        <w:rPr>
          <w:rFonts w:ascii="Arial" w:eastAsia="Arial" w:hAnsi="Arial" w:cs="Arial"/>
          <w:sz w:val="28"/>
          <w:szCs w:val="28"/>
        </w:rPr>
      </w:pPr>
      <w:r>
        <w:rPr>
          <w:rFonts w:ascii="Arial" w:eastAsia="Arial" w:hAnsi="Arial" w:cs="Arial"/>
          <w:sz w:val="28"/>
          <w:szCs w:val="28"/>
        </w:rPr>
        <w:t xml:space="preserve">We have 5 staff on </w:t>
      </w:r>
      <w:r w:rsidR="0075047B">
        <w:rPr>
          <w:rFonts w:ascii="Arial" w:eastAsia="Arial" w:hAnsi="Arial" w:cs="Arial"/>
          <w:sz w:val="28"/>
          <w:szCs w:val="28"/>
        </w:rPr>
        <w:t>temporary</w:t>
      </w:r>
      <w:r>
        <w:rPr>
          <w:rFonts w:ascii="Arial" w:eastAsia="Arial" w:hAnsi="Arial" w:cs="Arial"/>
          <w:sz w:val="28"/>
          <w:szCs w:val="28"/>
        </w:rPr>
        <w:t xml:space="preserve"> contracts</w:t>
      </w:r>
      <w:r w:rsidR="0075047B">
        <w:rPr>
          <w:rFonts w:ascii="Arial" w:eastAsia="Arial" w:hAnsi="Arial" w:cs="Arial"/>
          <w:sz w:val="28"/>
          <w:szCs w:val="28"/>
        </w:rPr>
        <w:t xml:space="preserve"> and central recruitment underway at the moment.</w:t>
      </w:r>
    </w:p>
    <w:p w14:paraId="2A7D31A6" w14:textId="55AA0EB1" w:rsidR="0075047B" w:rsidRDefault="0075047B">
      <w:pPr>
        <w:rPr>
          <w:rFonts w:ascii="Arial" w:eastAsia="Arial" w:hAnsi="Arial" w:cs="Arial"/>
          <w:sz w:val="28"/>
          <w:szCs w:val="28"/>
        </w:rPr>
      </w:pPr>
      <w:r>
        <w:rPr>
          <w:rFonts w:ascii="Arial" w:eastAsia="Arial" w:hAnsi="Arial" w:cs="Arial"/>
          <w:sz w:val="28"/>
          <w:szCs w:val="28"/>
        </w:rPr>
        <w:lastRenderedPageBreak/>
        <w:t xml:space="preserve">Looking like 21 classes for next session, but this </w:t>
      </w:r>
      <w:r w:rsidR="00B71669">
        <w:rPr>
          <w:rFonts w:ascii="Arial" w:eastAsia="Arial" w:hAnsi="Arial" w:cs="Arial"/>
          <w:sz w:val="28"/>
          <w:szCs w:val="28"/>
        </w:rPr>
        <w:t xml:space="preserve">could </w:t>
      </w:r>
      <w:r>
        <w:rPr>
          <w:rFonts w:ascii="Arial" w:eastAsia="Arial" w:hAnsi="Arial" w:cs="Arial"/>
          <w:sz w:val="28"/>
          <w:szCs w:val="28"/>
        </w:rPr>
        <w:t>fluctuate</w:t>
      </w:r>
      <w:r w:rsidR="00B71669">
        <w:rPr>
          <w:rFonts w:ascii="Arial" w:eastAsia="Arial" w:hAnsi="Arial" w:cs="Arial"/>
          <w:sz w:val="28"/>
          <w:szCs w:val="28"/>
        </w:rPr>
        <w:t xml:space="preserve"> with changing numbers</w:t>
      </w:r>
      <w:r w:rsidR="00521A04">
        <w:rPr>
          <w:rFonts w:ascii="Arial" w:eastAsia="Arial" w:hAnsi="Arial" w:cs="Arial"/>
          <w:sz w:val="28"/>
          <w:szCs w:val="28"/>
        </w:rPr>
        <w:t>.</w:t>
      </w:r>
    </w:p>
    <w:p w14:paraId="3BE28FF6" w14:textId="3644FFFE" w:rsidR="00521A04" w:rsidRDefault="00521A04">
      <w:pPr>
        <w:rPr>
          <w:rFonts w:ascii="Arial" w:eastAsia="Arial" w:hAnsi="Arial" w:cs="Arial"/>
          <w:sz w:val="28"/>
          <w:szCs w:val="28"/>
        </w:rPr>
      </w:pPr>
      <w:r>
        <w:rPr>
          <w:rFonts w:ascii="Arial" w:eastAsia="Arial" w:hAnsi="Arial" w:cs="Arial"/>
          <w:sz w:val="28"/>
          <w:szCs w:val="28"/>
        </w:rPr>
        <w:t>We have 2 NQTs who will be looking for jobs next year.</w:t>
      </w:r>
    </w:p>
    <w:p w14:paraId="56E12F8C" w14:textId="533A8A9B" w:rsidR="00521A04" w:rsidRDefault="00EC57B0">
      <w:pPr>
        <w:rPr>
          <w:rFonts w:ascii="Arial" w:eastAsia="Arial" w:hAnsi="Arial" w:cs="Arial"/>
          <w:sz w:val="28"/>
          <w:szCs w:val="28"/>
        </w:rPr>
      </w:pPr>
      <w:r>
        <w:rPr>
          <w:rFonts w:ascii="Arial" w:eastAsia="Arial" w:hAnsi="Arial" w:cs="Arial"/>
          <w:sz w:val="28"/>
          <w:szCs w:val="28"/>
        </w:rPr>
        <w:t>CEC rule is</w:t>
      </w:r>
      <w:r w:rsidR="00521A04">
        <w:rPr>
          <w:rFonts w:ascii="Arial" w:eastAsia="Arial" w:hAnsi="Arial" w:cs="Arial"/>
          <w:sz w:val="28"/>
          <w:szCs w:val="28"/>
        </w:rPr>
        <w:t xml:space="preserve"> </w:t>
      </w:r>
      <w:r w:rsidR="00702D37">
        <w:rPr>
          <w:rFonts w:ascii="Arial" w:eastAsia="Arial" w:hAnsi="Arial" w:cs="Arial"/>
          <w:sz w:val="28"/>
          <w:szCs w:val="28"/>
        </w:rPr>
        <w:t xml:space="preserve">1.5% of </w:t>
      </w:r>
      <w:r>
        <w:rPr>
          <w:rFonts w:ascii="Arial" w:eastAsia="Arial" w:hAnsi="Arial" w:cs="Arial"/>
          <w:sz w:val="28"/>
          <w:szCs w:val="28"/>
        </w:rPr>
        <w:t xml:space="preserve">school </w:t>
      </w:r>
      <w:r w:rsidR="00702D37">
        <w:rPr>
          <w:rFonts w:ascii="Arial" w:eastAsia="Arial" w:hAnsi="Arial" w:cs="Arial"/>
          <w:sz w:val="28"/>
          <w:szCs w:val="28"/>
        </w:rPr>
        <w:t>budget can be carried over (this approx. £36000</w:t>
      </w:r>
      <w:r>
        <w:rPr>
          <w:rFonts w:ascii="Arial" w:eastAsia="Arial" w:hAnsi="Arial" w:cs="Arial"/>
          <w:sz w:val="28"/>
          <w:szCs w:val="28"/>
        </w:rPr>
        <w:t xml:space="preserve"> for TPS</w:t>
      </w:r>
      <w:r w:rsidR="00702D37">
        <w:rPr>
          <w:rFonts w:ascii="Arial" w:eastAsia="Arial" w:hAnsi="Arial" w:cs="Arial"/>
          <w:sz w:val="28"/>
          <w:szCs w:val="28"/>
        </w:rPr>
        <w:t>)</w:t>
      </w:r>
      <w:r w:rsidR="003944AE">
        <w:rPr>
          <w:rFonts w:ascii="Arial" w:eastAsia="Arial" w:hAnsi="Arial" w:cs="Arial"/>
          <w:sz w:val="28"/>
          <w:szCs w:val="28"/>
        </w:rPr>
        <w:t>, TPS had an over spend of about £5000 this year but had to pay back 3 times this the year before.</w:t>
      </w:r>
    </w:p>
    <w:p w14:paraId="44A9413D" w14:textId="60DA05A9" w:rsidR="00702D37" w:rsidRDefault="00702D37">
      <w:pPr>
        <w:rPr>
          <w:rFonts w:ascii="Arial" w:eastAsia="Arial" w:hAnsi="Arial" w:cs="Arial"/>
          <w:sz w:val="28"/>
          <w:szCs w:val="28"/>
        </w:rPr>
      </w:pPr>
      <w:r>
        <w:rPr>
          <w:rFonts w:ascii="Arial" w:eastAsia="Arial" w:hAnsi="Arial" w:cs="Arial"/>
          <w:sz w:val="28"/>
          <w:szCs w:val="28"/>
        </w:rPr>
        <w:t xml:space="preserve">No </w:t>
      </w:r>
      <w:r w:rsidR="00EF4FEA">
        <w:rPr>
          <w:rFonts w:ascii="Arial" w:eastAsia="Arial" w:hAnsi="Arial" w:cs="Arial"/>
          <w:sz w:val="28"/>
          <w:szCs w:val="28"/>
        </w:rPr>
        <w:t xml:space="preserve">updates yet from impact on </w:t>
      </w:r>
      <w:r w:rsidR="003944AE">
        <w:rPr>
          <w:rFonts w:ascii="Arial" w:eastAsia="Arial" w:hAnsi="Arial" w:cs="Arial"/>
          <w:sz w:val="28"/>
          <w:szCs w:val="28"/>
        </w:rPr>
        <w:t xml:space="preserve">CEC </w:t>
      </w:r>
      <w:r w:rsidR="00EF4FEA">
        <w:rPr>
          <w:rFonts w:ascii="Arial" w:eastAsia="Arial" w:hAnsi="Arial" w:cs="Arial"/>
          <w:sz w:val="28"/>
          <w:szCs w:val="28"/>
        </w:rPr>
        <w:t>education budget.</w:t>
      </w:r>
    </w:p>
    <w:p w14:paraId="31A57F06" w14:textId="77777777" w:rsidR="00BD1A3C" w:rsidRDefault="00BD1A3C">
      <w:pPr>
        <w:rPr>
          <w:rFonts w:ascii="Arial" w:eastAsia="Arial" w:hAnsi="Arial" w:cs="Arial"/>
          <w:sz w:val="28"/>
          <w:szCs w:val="28"/>
        </w:rPr>
      </w:pPr>
    </w:p>
    <w:p w14:paraId="24443BB3" w14:textId="7D9535C5" w:rsidR="00EF4FEA" w:rsidRDefault="00EF4FEA">
      <w:pPr>
        <w:rPr>
          <w:rFonts w:ascii="Arial" w:eastAsia="Arial" w:hAnsi="Arial" w:cs="Arial"/>
          <w:sz w:val="28"/>
          <w:szCs w:val="28"/>
        </w:rPr>
      </w:pPr>
      <w:r>
        <w:rPr>
          <w:rFonts w:ascii="Arial" w:eastAsia="Arial" w:hAnsi="Arial" w:cs="Arial"/>
          <w:sz w:val="28"/>
          <w:szCs w:val="28"/>
        </w:rPr>
        <w:t xml:space="preserve">Some intermittent heating issues </w:t>
      </w:r>
      <w:r w:rsidR="00BD1A3C">
        <w:rPr>
          <w:rFonts w:ascii="Arial" w:eastAsia="Arial" w:hAnsi="Arial" w:cs="Arial"/>
          <w:sz w:val="28"/>
          <w:szCs w:val="28"/>
        </w:rPr>
        <w:t xml:space="preserve">at school </w:t>
      </w:r>
      <w:r w:rsidR="00B96106">
        <w:rPr>
          <w:rFonts w:ascii="Arial" w:eastAsia="Arial" w:hAnsi="Arial" w:cs="Arial"/>
          <w:sz w:val="28"/>
          <w:szCs w:val="28"/>
        </w:rPr>
        <w:t>that effecting different areas of the school</w:t>
      </w:r>
      <w:r w:rsidR="00BD1A3C">
        <w:rPr>
          <w:rFonts w:ascii="Arial" w:eastAsia="Arial" w:hAnsi="Arial" w:cs="Arial"/>
          <w:sz w:val="28"/>
          <w:szCs w:val="28"/>
        </w:rPr>
        <w:t xml:space="preserve"> at different times</w:t>
      </w:r>
      <w:r w:rsidR="00B96106">
        <w:rPr>
          <w:rFonts w:ascii="Arial" w:eastAsia="Arial" w:hAnsi="Arial" w:cs="Arial"/>
          <w:sz w:val="28"/>
          <w:szCs w:val="28"/>
        </w:rPr>
        <w:t>. Council have said they will fix this as soon as possible</w:t>
      </w:r>
      <w:r w:rsidR="00BD1A3C">
        <w:rPr>
          <w:rFonts w:ascii="Arial" w:eastAsia="Arial" w:hAnsi="Arial" w:cs="Arial"/>
          <w:sz w:val="28"/>
          <w:szCs w:val="28"/>
        </w:rPr>
        <w:t>.</w:t>
      </w:r>
    </w:p>
    <w:p w14:paraId="7B1D3C83" w14:textId="58D49BCF" w:rsidR="00546BEB" w:rsidRDefault="00F22E86">
      <w:pPr>
        <w:rPr>
          <w:rFonts w:ascii="Arial" w:eastAsia="Arial" w:hAnsi="Arial" w:cs="Arial"/>
          <w:sz w:val="28"/>
          <w:szCs w:val="28"/>
        </w:rPr>
      </w:pPr>
      <w:r>
        <w:rPr>
          <w:rFonts w:ascii="Arial" w:eastAsia="Arial" w:hAnsi="Arial" w:cs="Arial"/>
          <w:sz w:val="28"/>
          <w:szCs w:val="28"/>
        </w:rPr>
        <w:t>Looking forward to coffee mornings and fam</w:t>
      </w:r>
      <w:r w:rsidR="00EE2569">
        <w:rPr>
          <w:rFonts w:ascii="Arial" w:eastAsia="Arial" w:hAnsi="Arial" w:cs="Arial"/>
          <w:sz w:val="28"/>
          <w:szCs w:val="28"/>
        </w:rPr>
        <w:t xml:space="preserve">ily ceilidh, and the sports event and shows </w:t>
      </w:r>
      <w:r w:rsidR="00C60452">
        <w:rPr>
          <w:rFonts w:ascii="Arial" w:eastAsia="Arial" w:hAnsi="Arial" w:cs="Arial"/>
          <w:sz w:val="28"/>
          <w:szCs w:val="28"/>
        </w:rPr>
        <w:t>coming forward.</w:t>
      </w:r>
    </w:p>
    <w:p w14:paraId="57CB436C" w14:textId="55BD58C2" w:rsidR="00C60452" w:rsidRDefault="00C60452">
      <w:pPr>
        <w:rPr>
          <w:rFonts w:ascii="Arial" w:eastAsia="Arial" w:hAnsi="Arial" w:cs="Arial"/>
          <w:sz w:val="28"/>
          <w:szCs w:val="28"/>
        </w:rPr>
      </w:pPr>
      <w:r>
        <w:rPr>
          <w:rFonts w:ascii="Arial" w:eastAsia="Arial" w:hAnsi="Arial" w:cs="Arial"/>
          <w:sz w:val="28"/>
          <w:szCs w:val="28"/>
        </w:rPr>
        <w:t xml:space="preserve">HT and DHT do observations in classrooms this term to quality </w:t>
      </w:r>
      <w:r w:rsidR="00BD1A3C">
        <w:rPr>
          <w:rFonts w:ascii="Arial" w:eastAsia="Arial" w:hAnsi="Arial" w:cs="Arial"/>
          <w:sz w:val="28"/>
          <w:szCs w:val="28"/>
        </w:rPr>
        <w:t>assure teaching.</w:t>
      </w:r>
    </w:p>
    <w:p w14:paraId="1C4420D8" w14:textId="77777777" w:rsidR="00F22E86" w:rsidRDefault="00F22E86">
      <w:pPr>
        <w:rPr>
          <w:rFonts w:ascii="Arial" w:eastAsia="Arial" w:hAnsi="Arial" w:cs="Arial"/>
          <w:sz w:val="28"/>
          <w:szCs w:val="28"/>
        </w:rPr>
      </w:pPr>
    </w:p>
    <w:p w14:paraId="2BA75524" w14:textId="77777777" w:rsidR="00546BEB" w:rsidRPr="00E51158" w:rsidRDefault="00D7731A">
      <w:pPr>
        <w:rPr>
          <w:rFonts w:ascii="Arial" w:eastAsia="Arial" w:hAnsi="Arial" w:cs="Arial"/>
          <w:b/>
          <w:bCs/>
          <w:sz w:val="28"/>
          <w:szCs w:val="28"/>
        </w:rPr>
      </w:pPr>
      <w:r w:rsidRPr="00E51158">
        <w:rPr>
          <w:rFonts w:ascii="Arial" w:eastAsia="Arial" w:hAnsi="Arial" w:cs="Arial"/>
          <w:b/>
          <w:bCs/>
          <w:sz w:val="28"/>
          <w:szCs w:val="28"/>
        </w:rPr>
        <w:t>Academy Building Works</w:t>
      </w:r>
    </w:p>
    <w:p w14:paraId="6D7E664E" w14:textId="72F1FC60" w:rsidR="00E51158" w:rsidRDefault="005D2FD9">
      <w:pPr>
        <w:rPr>
          <w:rFonts w:ascii="Arial" w:eastAsia="Arial" w:hAnsi="Arial" w:cs="Arial"/>
          <w:sz w:val="28"/>
          <w:szCs w:val="28"/>
        </w:rPr>
      </w:pPr>
      <w:r>
        <w:rPr>
          <w:rFonts w:ascii="Arial" w:eastAsia="Arial" w:hAnsi="Arial" w:cs="Arial"/>
          <w:sz w:val="28"/>
          <w:szCs w:val="28"/>
        </w:rPr>
        <w:t xml:space="preserve">The </w:t>
      </w:r>
      <w:r w:rsidR="00E51158">
        <w:rPr>
          <w:rFonts w:ascii="Arial" w:eastAsia="Arial" w:hAnsi="Arial" w:cs="Arial"/>
          <w:sz w:val="28"/>
          <w:szCs w:val="28"/>
        </w:rPr>
        <w:t>full completion of academy works</w:t>
      </w:r>
      <w:r>
        <w:rPr>
          <w:rFonts w:ascii="Arial" w:eastAsia="Arial" w:hAnsi="Arial" w:cs="Arial"/>
          <w:sz w:val="28"/>
          <w:szCs w:val="28"/>
        </w:rPr>
        <w:t xml:space="preserve"> expected </w:t>
      </w:r>
      <w:r>
        <w:rPr>
          <w:rFonts w:ascii="Arial" w:eastAsia="Arial" w:hAnsi="Arial" w:cs="Arial"/>
          <w:sz w:val="28"/>
          <w:szCs w:val="28"/>
        </w:rPr>
        <w:t>2029/30</w:t>
      </w:r>
    </w:p>
    <w:p w14:paraId="524B149E" w14:textId="758E3854" w:rsidR="00E51158" w:rsidRDefault="005D2FD9">
      <w:pPr>
        <w:rPr>
          <w:rFonts w:ascii="Arial" w:eastAsia="Arial" w:hAnsi="Arial" w:cs="Arial"/>
          <w:sz w:val="28"/>
          <w:szCs w:val="28"/>
        </w:rPr>
      </w:pPr>
      <w:r>
        <w:rPr>
          <w:rFonts w:ascii="Arial" w:eastAsia="Arial" w:hAnsi="Arial" w:cs="Arial"/>
          <w:sz w:val="28"/>
          <w:szCs w:val="28"/>
        </w:rPr>
        <w:t>M</w:t>
      </w:r>
      <w:r w:rsidR="00E51158">
        <w:rPr>
          <w:rFonts w:ascii="Arial" w:eastAsia="Arial" w:hAnsi="Arial" w:cs="Arial"/>
          <w:sz w:val="28"/>
          <w:szCs w:val="28"/>
        </w:rPr>
        <w:t>inimal impact on primary school</w:t>
      </w:r>
    </w:p>
    <w:p w14:paraId="03FE3A2F" w14:textId="77777777" w:rsidR="00E51158" w:rsidRDefault="00E51158">
      <w:pPr>
        <w:rPr>
          <w:rFonts w:ascii="Arial" w:eastAsia="Arial" w:hAnsi="Arial" w:cs="Arial"/>
          <w:sz w:val="28"/>
          <w:szCs w:val="28"/>
        </w:rPr>
      </w:pPr>
    </w:p>
    <w:p w14:paraId="615549F9" w14:textId="77777777" w:rsidR="00546BEB" w:rsidRDefault="00D7731A">
      <w:pPr>
        <w:rPr>
          <w:rFonts w:ascii="Arial" w:eastAsia="Arial" w:hAnsi="Arial" w:cs="Arial"/>
          <w:sz w:val="28"/>
          <w:szCs w:val="28"/>
        </w:rPr>
      </w:pPr>
      <w:r w:rsidRPr="00E51158">
        <w:rPr>
          <w:rFonts w:ascii="Arial" w:eastAsia="Arial" w:hAnsi="Arial" w:cs="Arial"/>
          <w:b/>
          <w:bCs/>
          <w:sz w:val="28"/>
          <w:szCs w:val="28"/>
        </w:rPr>
        <w:t>Newhaven Road Crossing</w:t>
      </w:r>
      <w:r>
        <w:rPr>
          <w:rFonts w:ascii="Arial" w:eastAsia="Arial" w:hAnsi="Arial" w:cs="Arial"/>
          <w:sz w:val="28"/>
          <w:szCs w:val="28"/>
        </w:rPr>
        <w:t xml:space="preserve"> - response</w:t>
      </w:r>
    </w:p>
    <w:p w14:paraId="2003B9A3" w14:textId="3747BD38" w:rsidR="00546BEB" w:rsidRDefault="003406FF">
      <w:pPr>
        <w:rPr>
          <w:rFonts w:ascii="Arial" w:eastAsia="Arial" w:hAnsi="Arial" w:cs="Arial"/>
          <w:sz w:val="28"/>
          <w:szCs w:val="28"/>
        </w:rPr>
      </w:pPr>
      <w:r>
        <w:rPr>
          <w:rFonts w:ascii="Arial" w:eastAsia="Arial" w:hAnsi="Arial" w:cs="Arial"/>
          <w:sz w:val="28"/>
          <w:szCs w:val="28"/>
        </w:rPr>
        <w:t xml:space="preserve">New </w:t>
      </w:r>
      <w:r w:rsidR="0059146E">
        <w:rPr>
          <w:rFonts w:ascii="Arial" w:eastAsia="Arial" w:hAnsi="Arial" w:cs="Arial"/>
          <w:sz w:val="28"/>
          <w:szCs w:val="28"/>
        </w:rPr>
        <w:t>web-based</w:t>
      </w:r>
      <w:r w:rsidR="00F719F9">
        <w:rPr>
          <w:rFonts w:ascii="Arial" w:eastAsia="Arial" w:hAnsi="Arial" w:cs="Arial"/>
          <w:sz w:val="28"/>
          <w:szCs w:val="28"/>
        </w:rPr>
        <w:t xml:space="preserve"> proposal system</w:t>
      </w:r>
      <w:r w:rsidR="00ED0C18">
        <w:rPr>
          <w:rFonts w:ascii="Arial" w:eastAsia="Arial" w:hAnsi="Arial" w:cs="Arial"/>
          <w:sz w:val="28"/>
          <w:szCs w:val="28"/>
        </w:rPr>
        <w:t xml:space="preserve"> </w:t>
      </w:r>
      <w:r w:rsidR="0059146E">
        <w:rPr>
          <w:rFonts w:ascii="Arial" w:eastAsia="Arial" w:hAnsi="Arial" w:cs="Arial"/>
          <w:sz w:val="28"/>
          <w:szCs w:val="28"/>
        </w:rPr>
        <w:t xml:space="preserve">being suggest where </w:t>
      </w:r>
      <w:r w:rsidR="00ED0C18">
        <w:rPr>
          <w:rFonts w:ascii="Arial" w:eastAsia="Arial" w:hAnsi="Arial" w:cs="Arial"/>
          <w:sz w:val="28"/>
          <w:szCs w:val="28"/>
        </w:rPr>
        <w:t xml:space="preserve">parents can request crossings. This will create a heat map that </w:t>
      </w:r>
      <w:r w:rsidR="0059146E">
        <w:rPr>
          <w:rFonts w:ascii="Arial" w:eastAsia="Arial" w:hAnsi="Arial" w:cs="Arial"/>
          <w:sz w:val="28"/>
          <w:szCs w:val="28"/>
        </w:rPr>
        <w:t>council</w:t>
      </w:r>
      <w:r w:rsidR="00ED0C18">
        <w:rPr>
          <w:rFonts w:ascii="Arial" w:eastAsia="Arial" w:hAnsi="Arial" w:cs="Arial"/>
          <w:sz w:val="28"/>
          <w:szCs w:val="28"/>
        </w:rPr>
        <w:t xml:space="preserve"> can monitor and check a couple times a year</w:t>
      </w:r>
      <w:r w:rsidR="0059146E">
        <w:rPr>
          <w:rFonts w:ascii="Arial" w:eastAsia="Arial" w:hAnsi="Arial" w:cs="Arial"/>
          <w:sz w:val="28"/>
          <w:szCs w:val="28"/>
        </w:rPr>
        <w:t>.</w:t>
      </w:r>
    </w:p>
    <w:p w14:paraId="4D12831D" w14:textId="77777777" w:rsidR="00F719F9" w:rsidRDefault="00F719F9">
      <w:pPr>
        <w:rPr>
          <w:rFonts w:ascii="Arial" w:eastAsia="Arial" w:hAnsi="Arial" w:cs="Arial"/>
          <w:sz w:val="28"/>
          <w:szCs w:val="28"/>
        </w:rPr>
      </w:pPr>
    </w:p>
    <w:p w14:paraId="49F5766F" w14:textId="77777777" w:rsidR="00546BEB" w:rsidRDefault="00D7731A">
      <w:pPr>
        <w:rPr>
          <w:rFonts w:ascii="Arial" w:eastAsia="Arial" w:hAnsi="Arial" w:cs="Arial"/>
          <w:sz w:val="28"/>
          <w:szCs w:val="28"/>
        </w:rPr>
      </w:pPr>
      <w:r w:rsidRPr="00E51158">
        <w:rPr>
          <w:rFonts w:ascii="Arial" w:eastAsia="Arial" w:hAnsi="Arial" w:cs="Arial"/>
          <w:b/>
          <w:bCs/>
          <w:sz w:val="28"/>
          <w:szCs w:val="28"/>
        </w:rPr>
        <w:t>Edinburgh Digital</w:t>
      </w:r>
      <w:r>
        <w:rPr>
          <w:rFonts w:ascii="Arial" w:eastAsia="Arial" w:hAnsi="Arial" w:cs="Arial"/>
          <w:sz w:val="28"/>
          <w:szCs w:val="28"/>
        </w:rPr>
        <w:t xml:space="preserve"> - response</w:t>
      </w:r>
    </w:p>
    <w:p w14:paraId="7F6CDBF3" w14:textId="34A52277" w:rsidR="00660FB4" w:rsidRDefault="00ED0C18">
      <w:pPr>
        <w:rPr>
          <w:rFonts w:ascii="Arial" w:eastAsia="Arial" w:hAnsi="Arial" w:cs="Arial"/>
          <w:sz w:val="28"/>
          <w:szCs w:val="28"/>
        </w:rPr>
      </w:pPr>
      <w:r>
        <w:rPr>
          <w:rFonts w:ascii="Arial" w:eastAsia="Arial" w:hAnsi="Arial" w:cs="Arial"/>
          <w:sz w:val="28"/>
          <w:szCs w:val="28"/>
        </w:rPr>
        <w:t>Council had promised a workshop</w:t>
      </w:r>
      <w:r w:rsidR="00660FB4">
        <w:rPr>
          <w:rFonts w:ascii="Arial" w:eastAsia="Arial" w:hAnsi="Arial" w:cs="Arial"/>
          <w:sz w:val="28"/>
          <w:szCs w:val="28"/>
        </w:rPr>
        <w:t xml:space="preserve"> by CGI</w:t>
      </w:r>
      <w:r w:rsidR="00F92AC4">
        <w:rPr>
          <w:rFonts w:ascii="Arial" w:eastAsia="Arial" w:hAnsi="Arial" w:cs="Arial"/>
          <w:sz w:val="28"/>
          <w:szCs w:val="28"/>
        </w:rPr>
        <w:t xml:space="preserve"> however this didn’t happen and they completed their work.  </w:t>
      </w:r>
      <w:r w:rsidR="00660FB4">
        <w:rPr>
          <w:rFonts w:ascii="Arial" w:eastAsia="Arial" w:hAnsi="Arial" w:cs="Arial"/>
          <w:sz w:val="28"/>
          <w:szCs w:val="28"/>
        </w:rPr>
        <w:t xml:space="preserve">Council will ask if </w:t>
      </w:r>
      <w:r w:rsidR="003D1634">
        <w:rPr>
          <w:rFonts w:ascii="Arial" w:eastAsia="Arial" w:hAnsi="Arial" w:cs="Arial"/>
          <w:sz w:val="28"/>
          <w:szCs w:val="28"/>
        </w:rPr>
        <w:t>CGI</w:t>
      </w:r>
      <w:r w:rsidR="00660FB4">
        <w:rPr>
          <w:rFonts w:ascii="Arial" w:eastAsia="Arial" w:hAnsi="Arial" w:cs="Arial"/>
          <w:sz w:val="28"/>
          <w:szCs w:val="28"/>
        </w:rPr>
        <w:t xml:space="preserve"> could do a workshop </w:t>
      </w:r>
      <w:r w:rsidR="00F92AC4">
        <w:rPr>
          <w:rFonts w:ascii="Arial" w:eastAsia="Arial" w:hAnsi="Arial" w:cs="Arial"/>
          <w:sz w:val="28"/>
          <w:szCs w:val="28"/>
        </w:rPr>
        <w:t xml:space="preserve">still.  Ollie to keep </w:t>
      </w:r>
      <w:r w:rsidR="003D1634">
        <w:rPr>
          <w:rFonts w:ascii="Arial" w:eastAsia="Arial" w:hAnsi="Arial" w:cs="Arial"/>
          <w:sz w:val="28"/>
          <w:szCs w:val="28"/>
        </w:rPr>
        <w:t>us updated.</w:t>
      </w:r>
    </w:p>
    <w:p w14:paraId="69D1D56C" w14:textId="77777777" w:rsidR="00ED0C18" w:rsidRDefault="00ED0C18">
      <w:pPr>
        <w:rPr>
          <w:rFonts w:ascii="Arial" w:eastAsia="Arial" w:hAnsi="Arial" w:cs="Arial"/>
          <w:sz w:val="28"/>
          <w:szCs w:val="28"/>
        </w:rPr>
      </w:pPr>
    </w:p>
    <w:p w14:paraId="29FA4411" w14:textId="77777777" w:rsidR="00546BEB" w:rsidRPr="00197CBF" w:rsidRDefault="00D7731A">
      <w:pPr>
        <w:rPr>
          <w:rFonts w:ascii="Arial" w:eastAsia="Arial" w:hAnsi="Arial" w:cs="Arial"/>
          <w:sz w:val="28"/>
          <w:szCs w:val="28"/>
        </w:rPr>
      </w:pPr>
      <w:r w:rsidRPr="00E51158">
        <w:rPr>
          <w:rFonts w:ascii="Arial" w:eastAsia="Arial" w:hAnsi="Arial" w:cs="Arial"/>
          <w:b/>
          <w:bCs/>
          <w:sz w:val="28"/>
          <w:szCs w:val="28"/>
        </w:rPr>
        <w:t>Any Other Business</w:t>
      </w:r>
    </w:p>
    <w:p w14:paraId="7B9BA41D" w14:textId="7A849DDC" w:rsidR="00E51158" w:rsidRDefault="00660FB4">
      <w:pPr>
        <w:rPr>
          <w:rFonts w:ascii="Arial" w:eastAsia="Arial" w:hAnsi="Arial" w:cs="Arial"/>
          <w:sz w:val="28"/>
          <w:szCs w:val="28"/>
        </w:rPr>
      </w:pPr>
      <w:r w:rsidRPr="00197CBF">
        <w:rPr>
          <w:rFonts w:ascii="Arial" w:eastAsia="Arial" w:hAnsi="Arial" w:cs="Arial"/>
          <w:sz w:val="28"/>
          <w:szCs w:val="28"/>
        </w:rPr>
        <w:t>Trinity community council meeting</w:t>
      </w:r>
      <w:r w:rsidR="00197CBF" w:rsidRPr="00197CBF">
        <w:rPr>
          <w:rFonts w:ascii="Arial" w:eastAsia="Arial" w:hAnsi="Arial" w:cs="Arial"/>
          <w:sz w:val="28"/>
          <w:szCs w:val="28"/>
        </w:rPr>
        <w:t>- next one February</w:t>
      </w:r>
      <w:r w:rsidR="00E84512">
        <w:rPr>
          <w:rFonts w:ascii="Arial" w:eastAsia="Arial" w:hAnsi="Arial" w:cs="Arial"/>
          <w:sz w:val="28"/>
          <w:szCs w:val="28"/>
        </w:rPr>
        <w:t>.</w:t>
      </w:r>
    </w:p>
    <w:p w14:paraId="57C63413" w14:textId="158BCBBF" w:rsidR="00197CBF" w:rsidRDefault="00197CBF">
      <w:pPr>
        <w:rPr>
          <w:rFonts w:ascii="Arial" w:eastAsia="Arial" w:hAnsi="Arial" w:cs="Arial"/>
          <w:sz w:val="28"/>
          <w:szCs w:val="28"/>
        </w:rPr>
      </w:pPr>
      <w:r>
        <w:rPr>
          <w:rFonts w:ascii="Arial" w:eastAsia="Arial" w:hAnsi="Arial" w:cs="Arial"/>
          <w:sz w:val="28"/>
          <w:szCs w:val="28"/>
        </w:rPr>
        <w:t xml:space="preserve">Suzy went to the December one- </w:t>
      </w:r>
      <w:r w:rsidR="002A0CC1">
        <w:rPr>
          <w:rFonts w:ascii="Arial" w:eastAsia="Arial" w:hAnsi="Arial" w:cs="Arial"/>
          <w:sz w:val="28"/>
          <w:szCs w:val="28"/>
        </w:rPr>
        <w:t>lots of discussion about motorised scooters and bikes</w:t>
      </w:r>
      <w:r w:rsidR="007650C6">
        <w:rPr>
          <w:rFonts w:ascii="Arial" w:eastAsia="Arial" w:hAnsi="Arial" w:cs="Arial"/>
          <w:sz w:val="28"/>
          <w:szCs w:val="28"/>
        </w:rPr>
        <w:t xml:space="preserve">. </w:t>
      </w:r>
      <w:r w:rsidR="00992A84">
        <w:rPr>
          <w:rFonts w:ascii="Arial" w:eastAsia="Arial" w:hAnsi="Arial" w:cs="Arial"/>
          <w:sz w:val="28"/>
          <w:szCs w:val="28"/>
        </w:rPr>
        <w:t xml:space="preserve">Also discussion about where the e-bikes are parked. </w:t>
      </w:r>
    </w:p>
    <w:p w14:paraId="299480B0" w14:textId="49D48281" w:rsidR="00755FC2" w:rsidRDefault="00E84512">
      <w:pPr>
        <w:rPr>
          <w:rFonts w:ascii="Arial" w:eastAsia="Arial" w:hAnsi="Arial" w:cs="Arial"/>
          <w:sz w:val="28"/>
          <w:szCs w:val="28"/>
        </w:rPr>
      </w:pPr>
      <w:r>
        <w:rPr>
          <w:rFonts w:ascii="Arial" w:eastAsia="Arial" w:hAnsi="Arial" w:cs="Arial"/>
          <w:sz w:val="28"/>
          <w:szCs w:val="28"/>
        </w:rPr>
        <w:t>Action: anyone interested in attending to let Ollie know.</w:t>
      </w:r>
    </w:p>
    <w:p w14:paraId="1791BDC8" w14:textId="77777777" w:rsidR="00E84512" w:rsidRDefault="00E84512">
      <w:pPr>
        <w:rPr>
          <w:rFonts w:ascii="Arial" w:eastAsia="Arial" w:hAnsi="Arial" w:cs="Arial"/>
          <w:sz w:val="28"/>
          <w:szCs w:val="28"/>
        </w:rPr>
      </w:pPr>
    </w:p>
    <w:p w14:paraId="6F35A6CF" w14:textId="4DE17D15" w:rsidR="00E84512" w:rsidRPr="00197CBF" w:rsidRDefault="00E84512">
      <w:pPr>
        <w:rPr>
          <w:rFonts w:ascii="Arial" w:eastAsia="Arial" w:hAnsi="Arial" w:cs="Arial"/>
          <w:sz w:val="28"/>
          <w:szCs w:val="28"/>
        </w:rPr>
      </w:pPr>
      <w:r>
        <w:rPr>
          <w:rFonts w:ascii="Arial" w:eastAsia="Arial" w:hAnsi="Arial" w:cs="Arial"/>
          <w:sz w:val="28"/>
          <w:szCs w:val="28"/>
        </w:rPr>
        <w:t xml:space="preserve">Parent Council Payments </w:t>
      </w:r>
      <w:r w:rsidR="00131B92">
        <w:rPr>
          <w:rFonts w:ascii="Arial" w:eastAsia="Arial" w:hAnsi="Arial" w:cs="Arial"/>
          <w:sz w:val="28"/>
          <w:szCs w:val="28"/>
        </w:rPr>
        <w:t>will be issues shortly.</w:t>
      </w:r>
    </w:p>
    <w:p w14:paraId="7910E3C7" w14:textId="33D90631" w:rsidR="00660FB4" w:rsidRDefault="00660FB4">
      <w:pPr>
        <w:rPr>
          <w:rFonts w:ascii="Arial" w:eastAsia="Arial" w:hAnsi="Arial" w:cs="Arial"/>
          <w:b/>
          <w:bCs/>
          <w:sz w:val="28"/>
          <w:szCs w:val="28"/>
        </w:rPr>
      </w:pPr>
    </w:p>
    <w:p w14:paraId="517B06B0" w14:textId="1EF85DB1" w:rsidR="00E51158" w:rsidRDefault="00E51158">
      <w:pPr>
        <w:rPr>
          <w:rFonts w:ascii="Arial" w:eastAsia="Arial" w:hAnsi="Arial" w:cs="Arial"/>
          <w:b/>
          <w:bCs/>
          <w:sz w:val="28"/>
          <w:szCs w:val="28"/>
        </w:rPr>
      </w:pPr>
      <w:r>
        <w:rPr>
          <w:rFonts w:ascii="Arial" w:eastAsia="Arial" w:hAnsi="Arial" w:cs="Arial"/>
          <w:b/>
          <w:bCs/>
          <w:sz w:val="28"/>
          <w:szCs w:val="28"/>
        </w:rPr>
        <w:t>Next meeting</w:t>
      </w:r>
      <w:r w:rsidR="006135E4">
        <w:rPr>
          <w:rFonts w:ascii="Arial" w:eastAsia="Arial" w:hAnsi="Arial" w:cs="Arial"/>
          <w:b/>
          <w:bCs/>
          <w:sz w:val="28"/>
          <w:szCs w:val="28"/>
        </w:rPr>
        <w:t>:</w:t>
      </w:r>
    </w:p>
    <w:p w14:paraId="5BD23ABB" w14:textId="77777777" w:rsidR="006135E4" w:rsidRDefault="006135E4">
      <w:pPr>
        <w:rPr>
          <w:rFonts w:ascii="Arial" w:eastAsia="Arial" w:hAnsi="Arial" w:cs="Arial"/>
          <w:b/>
          <w:bCs/>
          <w:sz w:val="28"/>
          <w:szCs w:val="28"/>
        </w:rPr>
      </w:pPr>
    </w:p>
    <w:p w14:paraId="60F754AC" w14:textId="39E4757D" w:rsidR="00546BEB" w:rsidRPr="00D7731A" w:rsidRDefault="002E13B2" w:rsidP="00D7731A">
      <w:pPr>
        <w:rPr>
          <w:rFonts w:ascii="Arial" w:eastAsia="Arial" w:hAnsi="Arial" w:cs="Arial"/>
          <w:sz w:val="28"/>
          <w:szCs w:val="28"/>
        </w:rPr>
      </w:pPr>
      <w:r>
        <w:rPr>
          <w:rFonts w:ascii="Arial" w:eastAsia="Arial" w:hAnsi="Arial" w:cs="Arial"/>
          <w:sz w:val="28"/>
          <w:szCs w:val="28"/>
        </w:rPr>
        <w:t>17</w:t>
      </w:r>
      <w:r w:rsidRPr="002E13B2">
        <w:rPr>
          <w:rFonts w:ascii="Arial" w:eastAsia="Arial" w:hAnsi="Arial" w:cs="Arial"/>
          <w:sz w:val="28"/>
          <w:szCs w:val="28"/>
          <w:vertAlign w:val="superscript"/>
        </w:rPr>
        <w:t>th</w:t>
      </w:r>
      <w:r>
        <w:rPr>
          <w:rFonts w:ascii="Arial" w:eastAsia="Arial" w:hAnsi="Arial" w:cs="Arial"/>
          <w:sz w:val="28"/>
          <w:szCs w:val="28"/>
        </w:rPr>
        <w:t xml:space="preserve"> of March </w:t>
      </w:r>
      <w:r w:rsidR="00577736">
        <w:rPr>
          <w:rFonts w:ascii="Arial" w:eastAsia="Arial" w:hAnsi="Arial" w:cs="Arial"/>
          <w:sz w:val="28"/>
          <w:szCs w:val="28"/>
        </w:rPr>
        <w:t>– in school</w:t>
      </w:r>
      <w:r w:rsidR="00D54433">
        <w:rPr>
          <w:rFonts w:ascii="Arial" w:eastAsia="Arial" w:hAnsi="Arial" w:cs="Arial"/>
          <w:sz w:val="28"/>
          <w:szCs w:val="28"/>
        </w:rPr>
        <w:t xml:space="preserve"> (further discussion </w:t>
      </w:r>
      <w:r w:rsidR="00D7731A">
        <w:rPr>
          <w:rFonts w:ascii="Arial" w:eastAsia="Arial" w:hAnsi="Arial" w:cs="Arial"/>
          <w:sz w:val="28"/>
          <w:szCs w:val="28"/>
        </w:rPr>
        <w:t>around location being better in person or online to be undertaken)</w:t>
      </w:r>
      <w:bookmarkStart w:id="0" w:name="_heading=h.gjdgxs" w:colFirst="0" w:colLast="0"/>
      <w:bookmarkEnd w:id="0"/>
    </w:p>
    <w:sectPr w:rsidR="00546BEB" w:rsidRPr="00D7731A">
      <w:pgSz w:w="11906" w:h="16838"/>
      <w:pgMar w:top="1440" w:right="1800" w:bottom="1440" w:left="1800" w:header="708" w:footer="708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cript">
    <w:panose1 w:val="00000000000000000000"/>
    <w:charset w:val="00"/>
    <w:family w:val="roman"/>
    <w:notTrueType/>
    <w:pitch w:val="default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  <w:embedItalic r:id="rId1" w:fontKey="{88D8B64F-E915-457D-8784-FEE1E1ED0AF6}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  <w:embedRegular r:id="rId2" w:fontKey="{398E05AC-90DC-467E-BF82-5BB22F1960AD}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  <w:embedRegular r:id="rId3" w:fontKey="{B3DC49FD-009F-4C50-BD4D-1999B3F429B7}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embedTrueTypeFonts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546BEB"/>
    <w:rsid w:val="00131B92"/>
    <w:rsid w:val="00197CBF"/>
    <w:rsid w:val="00213F8D"/>
    <w:rsid w:val="00227A1E"/>
    <w:rsid w:val="00277C4B"/>
    <w:rsid w:val="002A0CC1"/>
    <w:rsid w:val="002A501D"/>
    <w:rsid w:val="002E13B2"/>
    <w:rsid w:val="00306C76"/>
    <w:rsid w:val="003406FF"/>
    <w:rsid w:val="003944AE"/>
    <w:rsid w:val="003D1634"/>
    <w:rsid w:val="00521A04"/>
    <w:rsid w:val="00536CE4"/>
    <w:rsid w:val="00546BEB"/>
    <w:rsid w:val="00577736"/>
    <w:rsid w:val="0059146E"/>
    <w:rsid w:val="005B6B31"/>
    <w:rsid w:val="005D2FD9"/>
    <w:rsid w:val="006135E4"/>
    <w:rsid w:val="00660FB4"/>
    <w:rsid w:val="006C7DEE"/>
    <w:rsid w:val="00702D37"/>
    <w:rsid w:val="0075047B"/>
    <w:rsid w:val="00755FC2"/>
    <w:rsid w:val="007650C6"/>
    <w:rsid w:val="007964B9"/>
    <w:rsid w:val="00815363"/>
    <w:rsid w:val="00834BC9"/>
    <w:rsid w:val="008E5E98"/>
    <w:rsid w:val="00944F5E"/>
    <w:rsid w:val="00992A84"/>
    <w:rsid w:val="00A16474"/>
    <w:rsid w:val="00B656F9"/>
    <w:rsid w:val="00B71669"/>
    <w:rsid w:val="00B96106"/>
    <w:rsid w:val="00BD1A3C"/>
    <w:rsid w:val="00C60452"/>
    <w:rsid w:val="00CB48A3"/>
    <w:rsid w:val="00D54433"/>
    <w:rsid w:val="00D7731A"/>
    <w:rsid w:val="00E05DB9"/>
    <w:rsid w:val="00E51158"/>
    <w:rsid w:val="00E84512"/>
    <w:rsid w:val="00EC57B0"/>
    <w:rsid w:val="00ED0C18"/>
    <w:rsid w:val="00EE2569"/>
    <w:rsid w:val="00EF4FEA"/>
    <w:rsid w:val="00F13546"/>
    <w:rsid w:val="00F22E86"/>
    <w:rsid w:val="00F54371"/>
    <w:rsid w:val="00F719F9"/>
    <w:rsid w:val="00F92AC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32CA0A2"/>
  <w15:docId w15:val="{F3E686D6-A3EB-4BBE-860F-6E745D4CAFF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sz w:val="24"/>
        <w:szCs w:val="24"/>
        <w:lang w:val="en-GB" w:eastAsia="en-GB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lang w:eastAsia="en-US"/>
    </w:rPr>
  </w:style>
  <w:style w:type="paragraph" w:styleId="Heading1">
    <w:name w:val="heading 1"/>
    <w:basedOn w:val="Normal"/>
    <w:next w:val="Normal"/>
    <w:uiPriority w:val="9"/>
    <w:qFormat/>
    <w:pPr>
      <w:keepNext/>
      <w:outlineLvl w:val="0"/>
    </w:pPr>
    <w:rPr>
      <w:rFonts w:ascii="Arial" w:hAnsi="Arial" w:cs="Arial"/>
      <w:sz w:val="28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80"/>
      <w:outlineLvl w:val="1"/>
    </w:pPr>
    <w:rPr>
      <w:b/>
      <w:bCs/>
      <w:sz w:val="36"/>
      <w:szCs w:val="36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2"/>
    </w:pPr>
    <w:rPr>
      <w:b/>
      <w:bCs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40" w:after="40"/>
      <w:outlineLvl w:val="3"/>
    </w:pPr>
    <w:rPr>
      <w:b/>
      <w:bCs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20" w:after="40"/>
      <w:outlineLvl w:val="4"/>
    </w:pPr>
    <w:rPr>
      <w:b/>
      <w:bCs/>
      <w:sz w:val="22"/>
      <w:szCs w:val="22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00" w:after="40"/>
      <w:outlineLvl w:val="5"/>
    </w:pPr>
    <w:rPr>
      <w:b/>
      <w:bCs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customStyle="1" w:styleId="TableNormal0">
    <w:name w:val="TableNormal"/>
    <w:tblPr>
      <w:tblCellMar>
        <w:top w:w="100" w:type="dxa"/>
        <w:left w:w="100" w:type="dxa"/>
        <w:bottom w:w="100" w:type="dxa"/>
        <w:right w:w="100" w:type="dxa"/>
      </w:tblCellMar>
    </w:tblPr>
  </w:style>
  <w:style w:type="paragraph" w:styleId="Title">
    <w:name w:val="Title"/>
    <w:basedOn w:val="Normal"/>
    <w:next w:val="Normal"/>
    <w:uiPriority w:val="10"/>
    <w:qFormat/>
    <w:pPr>
      <w:keepNext/>
      <w:keepLines/>
      <w:spacing w:before="480" w:after="120"/>
    </w:pPr>
    <w:rPr>
      <w:b/>
      <w:bCs/>
      <w:sz w:val="72"/>
      <w:szCs w:val="72"/>
    </w:rPr>
  </w:style>
  <w:style w:type="paragraph" w:styleId="BodyText2">
    <w:name w:val="Body Text 2"/>
    <w:basedOn w:val="Normal"/>
    <w:rPr>
      <w:rFonts w:ascii="Arial" w:hAnsi="Arial" w:cs="Arial"/>
      <w:sz w:val="28"/>
      <w:lang w:val="en-US"/>
    </w:rPr>
  </w:style>
  <w:style w:type="paragraph" w:styleId="BlockText">
    <w:name w:val="Block Text"/>
    <w:basedOn w:val="Normal"/>
    <w:pPr>
      <w:framePr w:w="8218" w:h="1069" w:vSpace="144" w:wrap="auto" w:vAnchor="page" w:hAnchor="page" w:x="3727" w:y="1519"/>
      <w:widowControl w:val="0"/>
      <w:pBdr>
        <w:top w:val="single" w:sz="16" w:space="2" w:color="000000"/>
        <w:bottom w:val="single" w:sz="16" w:space="2" w:color="000000"/>
      </w:pBdr>
      <w:ind w:left="144" w:right="144"/>
    </w:pPr>
    <w:rPr>
      <w:rFonts w:ascii="Script" w:hAnsi="Script"/>
      <w:b/>
      <w:snapToGrid w:val="0"/>
      <w:color w:val="000000"/>
      <w:sz w:val="48"/>
      <w:szCs w:val="20"/>
    </w:rPr>
  </w:style>
  <w:style w:type="paragraph" w:styleId="ListParagraph">
    <w:name w:val="List Paragraph"/>
    <w:basedOn w:val="Normal"/>
    <w:uiPriority w:val="34"/>
    <w:qFormat/>
    <w:rsid w:val="00E07959"/>
    <w:pPr>
      <w:ind w:left="720"/>
    </w:pPr>
  </w:style>
  <w:style w:type="character" w:customStyle="1" w:styleId="apple-converted-space">
    <w:name w:val="apple-converted-space"/>
    <w:basedOn w:val="DefaultParagraphFont"/>
    <w:rsid w:val="000638A1"/>
  </w:style>
  <w:style w:type="table" w:styleId="TableGrid">
    <w:name w:val="Table Grid"/>
    <w:basedOn w:val="TableNormal"/>
    <w:rsid w:val="00102185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yperlink">
    <w:name w:val="Hyperlink"/>
    <w:uiPriority w:val="99"/>
    <w:unhideWhenUsed/>
    <w:rsid w:val="00DC2EE2"/>
    <w:rPr>
      <w:color w:val="0000FF"/>
      <w:u w:val="single"/>
    </w:rPr>
  </w:style>
  <w:style w:type="paragraph" w:styleId="NormalWeb">
    <w:name w:val="Normal (Web)"/>
    <w:basedOn w:val="Normal"/>
    <w:uiPriority w:val="99"/>
    <w:unhideWhenUsed/>
    <w:rsid w:val="00A92473"/>
    <w:pPr>
      <w:spacing w:before="100" w:beforeAutospacing="1" w:after="100" w:afterAutospacing="1"/>
    </w:pPr>
    <w:rPr>
      <w:lang w:eastAsia="en-GB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before="360" w:after="80"/>
    </w:pPr>
    <w:rPr>
      <w:rFonts w:ascii="Georgia" w:eastAsia="Georgia" w:hAnsi="Georgia" w:cs="Georgia"/>
      <w:i/>
      <w:iCs/>
      <w:color w:val="666666"/>
      <w:sz w:val="48"/>
      <w:szCs w:val="4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ij9I8kVa1N+9+zYLu4u3aFz2nXBQ==">CgMxLjAyCGguZ2pkZ3hzOAByITFuR1M4M24tRjNoM0lzS2dYX2t5R3lEcEhlWVhWd2ZuaQ==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schemas.openxmlformats.org/officeDocument/2006/relationships"/>
    <ds:schemaRef ds:uri="http://customooxmlschemas.google.com/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276</TotalTime>
  <Pages>2</Pages>
  <Words>401</Words>
  <Characters>2289</Characters>
  <Application>Microsoft Office Word</Application>
  <DocSecurity>0</DocSecurity>
  <Lines>19</Lines>
  <Paragraphs>5</Paragraphs>
  <ScaleCrop>false</ScaleCrop>
  <Company>Scottish Borders Council</Company>
  <LinksUpToDate>false</LinksUpToDate>
  <CharactersWithSpaces>2685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Helen Duncan</dc:creator>
  <cp:lastModifiedBy>Bradley, Michelle</cp:lastModifiedBy>
  <cp:revision>53</cp:revision>
  <dcterms:created xsi:type="dcterms:W3CDTF">2026-01-13T19:08:00Z</dcterms:created>
  <dcterms:modified xsi:type="dcterms:W3CDTF">2026-01-13T23:44:00Z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_NewReviewCycle">
    <vt:lpwstr>_NewReviewCycle</vt:lpwstr>
  </property>
  <property fmtid="{D5CDD505-2E9C-101B-9397-08002B2CF9AE}" pid="3" name="MSIP_Label_9fedad31-c0c2-44e8-b26c-75143ee7ed65_Enabled">
    <vt:lpwstr>true</vt:lpwstr>
  </property>
  <property fmtid="{D5CDD505-2E9C-101B-9397-08002B2CF9AE}" pid="4" name="MSIP_Label_9fedad31-c0c2-44e8-b26c-75143ee7ed65_SetDate">
    <vt:lpwstr>2026-01-13T19:08:30Z</vt:lpwstr>
  </property>
  <property fmtid="{D5CDD505-2E9C-101B-9397-08002B2CF9AE}" pid="5" name="MSIP_Label_9fedad31-c0c2-44e8-b26c-75143ee7ed65_Method">
    <vt:lpwstr>Standard</vt:lpwstr>
  </property>
  <property fmtid="{D5CDD505-2E9C-101B-9397-08002B2CF9AE}" pid="6" name="MSIP_Label_9fedad31-c0c2-44e8-b26c-75143ee7ed65_Name">
    <vt:lpwstr>OFFICIAL</vt:lpwstr>
  </property>
  <property fmtid="{D5CDD505-2E9C-101B-9397-08002B2CF9AE}" pid="7" name="MSIP_Label_9fedad31-c0c2-44e8-b26c-75143ee7ed65_SiteId">
    <vt:lpwstr>89ed32a2-9b6b-41db-bb6f-376ec8fcd11d</vt:lpwstr>
  </property>
  <property fmtid="{D5CDD505-2E9C-101B-9397-08002B2CF9AE}" pid="8" name="MSIP_Label_9fedad31-c0c2-44e8-b26c-75143ee7ed65_ActionId">
    <vt:lpwstr>56c6d5ea-f18d-4488-92f6-e28bcae6d963</vt:lpwstr>
  </property>
  <property fmtid="{D5CDD505-2E9C-101B-9397-08002B2CF9AE}" pid="9" name="MSIP_Label_9fedad31-c0c2-44e8-b26c-75143ee7ed65_ContentBits">
    <vt:lpwstr>0</vt:lpwstr>
  </property>
  <property fmtid="{D5CDD505-2E9C-101B-9397-08002B2CF9AE}" pid="10" name="MSIP_Label_9fedad31-c0c2-44e8-b26c-75143ee7ed65_Tag">
    <vt:lpwstr>10, 3, 0, 1</vt:lpwstr>
  </property>
</Properties>
</file>